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58" w:rsidRPr="00456C35" w:rsidRDefault="000C0464" w:rsidP="005C6758">
      <w:pPr>
        <w:jc w:val="center"/>
        <w:rPr>
          <w:rFonts w:ascii="Garamond Premr Pro" w:hAnsi="Garamond Premr Pro"/>
          <w:sz w:val="44"/>
          <w:szCs w:val="44"/>
        </w:rPr>
      </w:pPr>
      <w:r w:rsidRPr="00E77335">
        <w:rPr>
          <w:rFonts w:ascii="Tiferet" w:hAnsi="Tiferet" w:cs="MaayanSelaOT Light"/>
          <w:caps/>
          <w:noProof/>
          <w:spacing w:val="6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5CF11FD9" wp14:editId="295FB58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92760" cy="10725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rder-0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60" cy="107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72" w:rsidRPr="00791372">
        <w:rPr>
          <w:rFonts w:ascii="Garamond Premr Pro" w:hAnsi="Garamond Premr Pro"/>
          <w:sz w:val="48"/>
          <w:szCs w:val="48"/>
        </w:rPr>
        <w:t xml:space="preserve"> </w:t>
      </w:r>
      <w:r w:rsidR="005C6758" w:rsidRPr="00456C35">
        <w:rPr>
          <w:rFonts w:ascii="Tiferet" w:hAnsi="Tiferet" w:cs="MaayanSelaOT Light"/>
          <w:caps/>
          <w:spacing w:val="6"/>
          <w:sz w:val="40"/>
          <w:szCs w:val="48"/>
          <w:lang w:val="de-AT"/>
        </w:rPr>
        <w:t xml:space="preserve">PRIVATE </w:t>
      </w:r>
      <w:r w:rsidR="00F32D69">
        <w:rPr>
          <w:rFonts w:ascii="Tiferet" w:hAnsi="Tiferet" w:cs="MaayanSelaOT Light"/>
          <w:caps/>
          <w:spacing w:val="6"/>
          <w:sz w:val="40"/>
          <w:szCs w:val="48"/>
          <w:lang w:val="de-AT"/>
        </w:rPr>
        <w:t>room lunch menu</w:t>
      </w:r>
    </w:p>
    <w:p w:rsidR="005C6758" w:rsidRPr="00855361" w:rsidRDefault="005C6758" w:rsidP="005C6758">
      <w:pPr>
        <w:pStyle w:val="ab"/>
        <w:bidi/>
        <w:spacing w:before="0"/>
        <w:rPr>
          <w:rFonts w:cs="MaayanSelaOT Light"/>
          <w:sz w:val="16"/>
          <w:szCs w:val="16"/>
        </w:rPr>
      </w:pPr>
      <w:r w:rsidRPr="00855361">
        <w:rPr>
          <w:rFonts w:cs="MaayanSelaOT Light"/>
          <w:sz w:val="16"/>
          <w:szCs w:val="16"/>
        </w:rPr>
        <w:t>From the kitchen of Chef Barak Aharoni</w:t>
      </w:r>
    </w:p>
    <w:p w:rsidR="005C6758" w:rsidRPr="00EF5939" w:rsidRDefault="005C6758" w:rsidP="005C6758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</w:rPr>
      </w:pPr>
      <w:r w:rsidRPr="00EF5939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1FE5D92" wp14:editId="1658498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09650" cy="1207056"/>
            <wp:effectExtent l="0" t="0" r="0" b="0"/>
            <wp:wrapNone/>
            <wp:docPr id="10" name="Picture 10" descr="R:\F&amp;B\F&amp;B 2017\ניקול\Logo\ALENA_LOGO_PRES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F&amp;B\F&amp;B 2017\ניקול\Logo\ALENA_LOGO_PRESS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758" w:rsidRDefault="005C6758" w:rsidP="005C6758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  <w:lang w:val="de-AT"/>
        </w:rPr>
      </w:pPr>
    </w:p>
    <w:p w:rsidR="005C6758" w:rsidRPr="00EF5939" w:rsidRDefault="005C6758" w:rsidP="005C6758">
      <w:pPr>
        <w:jc w:val="center"/>
        <w:rPr>
          <w:rFonts w:cs="MaayanSelaOT Light"/>
        </w:rPr>
      </w:pPr>
    </w:p>
    <w:p w:rsidR="005C6758" w:rsidRDefault="005C6758" w:rsidP="005C6758">
      <w:pPr>
        <w:pStyle w:val="ab"/>
        <w:bidi/>
        <w:spacing w:before="0"/>
        <w:rPr>
          <w:rFonts w:cs="MaayanSelaOT Light"/>
          <w:sz w:val="26"/>
          <w:szCs w:val="26"/>
          <w:rtl/>
        </w:rPr>
      </w:pPr>
    </w:p>
    <w:p w:rsidR="005C6758" w:rsidRDefault="005C6758" w:rsidP="005C6758">
      <w:pPr>
        <w:pStyle w:val="a8"/>
        <w:bidi w:val="0"/>
        <w:spacing w:before="0" w:line="240" w:lineRule="auto"/>
        <w:rPr>
          <w:rFonts w:ascii="Garamond Premr Pro" w:hAnsi="Garamond Premr Pro" w:cstheme="minorBidi"/>
          <w:caps/>
          <w:spacing w:val="30"/>
          <w:rtl/>
        </w:rPr>
      </w:pPr>
    </w:p>
    <w:p w:rsidR="005C6758" w:rsidRDefault="005C6758" w:rsidP="005C6758">
      <w:pPr>
        <w:tabs>
          <w:tab w:val="left" w:pos="3930"/>
          <w:tab w:val="center" w:pos="4819"/>
        </w:tabs>
        <w:rPr>
          <w:rFonts w:cs="MaayanSelaOT Light"/>
          <w:noProof/>
        </w:rPr>
      </w:pPr>
      <w:r>
        <w:rPr>
          <w:rFonts w:cs="MaayanSelaOT Light"/>
          <w:noProof/>
        </w:rPr>
        <w:tab/>
      </w:r>
      <w:r>
        <w:rPr>
          <w:rFonts w:cs="MaayanSelaOT Light"/>
          <w:noProof/>
        </w:rPr>
        <w:tab/>
      </w:r>
    </w:p>
    <w:p w:rsidR="005C6758" w:rsidRPr="00C91D6F" w:rsidRDefault="005C6758" w:rsidP="005C6758">
      <w:pPr>
        <w:pStyle w:val="ab"/>
        <w:bidi/>
        <w:spacing w:before="0"/>
        <w:rPr>
          <w:rFonts w:cs="MaayanSelaOT Light"/>
          <w:b/>
          <w:bCs/>
          <w:sz w:val="24"/>
          <w:szCs w:val="24"/>
        </w:rPr>
      </w:pPr>
      <w:r w:rsidRPr="00C91D6F">
        <w:rPr>
          <w:rFonts w:cs="MaayanSelaOT Light"/>
          <w:b/>
          <w:bCs/>
          <w:sz w:val="24"/>
          <w:szCs w:val="24"/>
        </w:rPr>
        <w:t>appetizers</w:t>
      </w:r>
    </w:p>
    <w:p w:rsidR="005C6758" w:rsidRPr="00C91D6F" w:rsidRDefault="005C6758" w:rsidP="005C6758">
      <w:pPr>
        <w:jc w:val="center"/>
        <w:rPr>
          <w:rFonts w:cs="MaayanSelaOT Light"/>
          <w:noProof/>
        </w:rPr>
      </w:pPr>
      <w:r w:rsidRPr="00C91D6F">
        <w:rPr>
          <w:rFonts w:cs="MaayanSelaOT Light"/>
          <w:noProof/>
        </w:rPr>
        <w:t>A selection of Chef Barak Aharoni’s seasonal appetizers</w:t>
      </w:r>
    </w:p>
    <w:p w:rsidR="005C6758" w:rsidRPr="00855361" w:rsidRDefault="005C6758" w:rsidP="005C6758">
      <w:pPr>
        <w:jc w:val="center"/>
        <w:rPr>
          <w:rFonts w:cs="MaayanSelaOT Light"/>
          <w:noProof/>
          <w:rtl/>
        </w:rPr>
      </w:pPr>
      <w:r>
        <w:rPr>
          <w:rFonts w:cs="MaayanSelaOT Light"/>
          <w:noProof/>
        </w:rPr>
        <w:t>F</w:t>
      </w:r>
      <w:r w:rsidRPr="00855361">
        <w:rPr>
          <w:rFonts w:cs="MaayanSelaOT Light"/>
          <w:noProof/>
        </w:rPr>
        <w:t xml:space="preserve">resh </w:t>
      </w:r>
      <w:r>
        <w:rPr>
          <w:rFonts w:cs="MaayanSelaOT Light"/>
          <w:noProof/>
        </w:rPr>
        <w:t>Ry</w:t>
      </w:r>
      <w:r w:rsidRPr="00855361">
        <w:rPr>
          <w:rFonts w:cs="MaayanSelaOT Light"/>
          <w:noProof/>
        </w:rPr>
        <w:t>e brea</w:t>
      </w:r>
      <w:r>
        <w:rPr>
          <w:rFonts w:cs="MaayanSelaOT Light"/>
          <w:noProof/>
        </w:rPr>
        <w:t>d</w:t>
      </w:r>
      <w:r w:rsidRPr="00855361">
        <w:rPr>
          <w:rFonts w:cs="MaayanSelaOT Light"/>
          <w:noProof/>
        </w:rPr>
        <w:t xml:space="preserve"> </w:t>
      </w:r>
      <w:r>
        <w:rPr>
          <w:rFonts w:cs="MaayanSelaOT Light"/>
          <w:noProof/>
        </w:rPr>
        <w:t>baskets s</w:t>
      </w:r>
      <w:r w:rsidRPr="00855361">
        <w:rPr>
          <w:rFonts w:cs="MaayanSelaOT Light"/>
          <w:noProof/>
        </w:rPr>
        <w:t>erved with olive oil</w:t>
      </w:r>
    </w:p>
    <w:p w:rsidR="00672763" w:rsidRPr="00BC1FBF" w:rsidRDefault="00672763" w:rsidP="00672763">
      <w:pPr>
        <w:pStyle w:val="ab"/>
        <w:bidi/>
        <w:spacing w:before="0"/>
        <w:rPr>
          <w:rFonts w:cs="MaayanSelaOT Light"/>
          <w:b/>
          <w:bCs/>
          <w:sz w:val="24"/>
          <w:szCs w:val="24"/>
          <w:rtl/>
          <w:lang w:val="en-US"/>
        </w:rPr>
      </w:pPr>
      <w:r>
        <w:rPr>
          <w:rFonts w:cs="MaayanSelaOT Light"/>
          <w:b/>
          <w:bCs/>
          <w:sz w:val="24"/>
          <w:szCs w:val="24"/>
        </w:rPr>
        <w:t xml:space="preserve">                                main dishes  </w:t>
      </w:r>
      <w:r w:rsidRPr="00125D55">
        <w:rPr>
          <w:rFonts w:cs="MaayanSelaOT Light"/>
          <w:bCs/>
          <w:sz w:val="22"/>
          <w:szCs w:val="22"/>
        </w:rPr>
        <w:t>(</w:t>
      </w:r>
      <w:r w:rsidRPr="00125D55">
        <w:rPr>
          <w:rFonts w:cs="MaayanSelaOT Light"/>
          <w:bCs/>
          <w:caps w:val="0"/>
          <w:sz w:val="22"/>
          <w:szCs w:val="22"/>
        </w:rPr>
        <w:t>Individual Selection</w:t>
      </w:r>
      <w:r w:rsidRPr="00125D55">
        <w:rPr>
          <w:rFonts w:cs="MaayanSelaOT Light"/>
          <w:bCs/>
          <w:sz w:val="22"/>
          <w:szCs w:val="22"/>
        </w:rPr>
        <w:t>)</w:t>
      </w:r>
    </w:p>
    <w:p w:rsidR="005C6758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Beef fillet with grilled onion &amp; aromatic peppery jus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Catch of the day, served with cherry tomatoes, Kalamata olives &amp; oregano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 w:hint="cs"/>
          <w:noProof/>
        </w:rPr>
        <w:t>G</w:t>
      </w:r>
      <w:r w:rsidRPr="00855361">
        <w:rPr>
          <w:rFonts w:cs="MaayanSelaOT Light"/>
          <w:noProof/>
        </w:rPr>
        <w:t>rilled chicken with</w:t>
      </w:r>
      <w:r w:rsidRPr="00855361">
        <w:rPr>
          <w:rFonts w:cs="MaayanSelaOT Light" w:hint="cs"/>
          <w:noProof/>
        </w:rPr>
        <w:t xml:space="preserve"> </w:t>
      </w:r>
      <w:r w:rsidRPr="00855361">
        <w:rPr>
          <w:rFonts w:cs="MaayanSelaOT Light"/>
          <w:noProof/>
        </w:rPr>
        <w:t xml:space="preserve">preserved lemon, rosemary, Kalamata olives &amp; kale 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 xml:space="preserve">Seasonal </w:t>
      </w:r>
      <w:r w:rsidRPr="00855361">
        <w:rPr>
          <w:rFonts w:cs="MaayanSelaOT Light"/>
          <w:noProof/>
        </w:rPr>
        <w:t xml:space="preserve">risotto &amp;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armesan</w:t>
      </w:r>
    </w:p>
    <w:p w:rsidR="005C6758" w:rsidRPr="00855361" w:rsidRDefault="005C6758" w:rsidP="005C6758">
      <w:pPr>
        <w:pStyle w:val="ab"/>
        <w:bidi/>
        <w:spacing w:before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side dishes</w:t>
      </w:r>
    </w:p>
    <w:p w:rsidR="005C6758" w:rsidRPr="00855361" w:rsidRDefault="005C6758" w:rsidP="005C6758">
      <w:pPr>
        <w:jc w:val="center"/>
        <w:rPr>
          <w:rFonts w:cs="MaayanSelaOT Light"/>
          <w:noProof/>
          <w:rtl/>
        </w:rPr>
      </w:pPr>
      <w:r w:rsidRPr="00855361">
        <w:rPr>
          <w:rFonts w:cs="MaayanSelaOT Light"/>
          <w:noProof/>
        </w:rPr>
        <w:t>Green salad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Pomme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urée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French fries</w:t>
      </w:r>
    </w:p>
    <w:p w:rsidR="008728AF" w:rsidRDefault="008728AF" w:rsidP="008728AF">
      <w:pPr>
        <w:pStyle w:val="ab"/>
        <w:bidi/>
        <w:spacing w:before="0" w:after="0"/>
        <w:rPr>
          <w:rFonts w:cs="MaayanSelaOT Light"/>
          <w:bCs/>
          <w:caps w:val="0"/>
          <w:sz w:val="22"/>
          <w:szCs w:val="22"/>
        </w:rPr>
      </w:pPr>
      <w:r>
        <w:rPr>
          <w:rFonts w:cs="MaayanSelaOT Light"/>
          <w:b/>
          <w:bCs/>
          <w:sz w:val="24"/>
          <w:szCs w:val="24"/>
        </w:rPr>
        <w:t>DESSERTS</w:t>
      </w:r>
      <w:r w:rsidRPr="008728AF">
        <w:rPr>
          <w:rFonts w:cs="MaayanSelaOT Light"/>
          <w:bCs/>
          <w:caps w:val="0"/>
          <w:sz w:val="22"/>
          <w:szCs w:val="22"/>
        </w:rPr>
        <w:t xml:space="preserve"> </w:t>
      </w:r>
    </w:p>
    <w:p w:rsidR="008728AF" w:rsidRPr="008728AF" w:rsidRDefault="008728AF" w:rsidP="008728AF">
      <w:pPr>
        <w:pStyle w:val="ab"/>
        <w:bidi/>
        <w:spacing w:before="0"/>
        <w:rPr>
          <w:rFonts w:cs="MaayanSelaOT Light"/>
          <w:bCs/>
          <w:caps w:val="0"/>
          <w:sz w:val="18"/>
          <w:szCs w:val="18"/>
          <w:rtl/>
        </w:rPr>
      </w:pPr>
      <w:r w:rsidRPr="008728AF">
        <w:rPr>
          <w:rFonts w:cs="MaayanSelaOT Light"/>
          <w:bCs/>
          <w:caps w:val="0"/>
          <w:sz w:val="18"/>
          <w:szCs w:val="18"/>
        </w:rPr>
        <w:t>(Please choose two of them)</w:t>
      </w:r>
    </w:p>
    <w:p w:rsidR="005C6758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Chocolate </w:t>
      </w:r>
      <w:r>
        <w:rPr>
          <w:rFonts w:cs="MaayanSelaOT Light"/>
          <w:noProof/>
        </w:rPr>
        <w:t>n</w:t>
      </w:r>
      <w:r w:rsidRPr="00855361">
        <w:rPr>
          <w:rFonts w:cs="MaayanSelaOT Light"/>
          <w:noProof/>
        </w:rPr>
        <w:t>emesis</w:t>
      </w:r>
    </w:p>
    <w:p w:rsidR="005C6758" w:rsidRDefault="005C6758" w:rsidP="005C6758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Lemon pie</w:t>
      </w:r>
    </w:p>
    <w:p w:rsidR="005C6758" w:rsidRDefault="005C6758" w:rsidP="005C6758">
      <w:pPr>
        <w:tabs>
          <w:tab w:val="center" w:pos="4819"/>
          <w:tab w:val="left" w:pos="7410"/>
        </w:tabs>
        <w:rPr>
          <w:rFonts w:cs="MaayanSelaOT Light"/>
          <w:noProof/>
        </w:rPr>
      </w:pPr>
      <w:r>
        <w:rPr>
          <w:rFonts w:cs="MaayanSelaOT Light"/>
          <w:noProof/>
        </w:rPr>
        <w:tab/>
        <w:t>Barak`s bread pudding</w:t>
      </w:r>
      <w:r>
        <w:rPr>
          <w:rFonts w:cs="MaayanSelaOT Light"/>
          <w:noProof/>
        </w:rPr>
        <w:tab/>
      </w:r>
    </w:p>
    <w:p w:rsidR="005C6758" w:rsidRDefault="005C6758" w:rsidP="005C6758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Panna cotta</w:t>
      </w:r>
    </w:p>
    <w:p w:rsidR="005C6758" w:rsidRPr="00855361" w:rsidRDefault="005C6758" w:rsidP="005C6758">
      <w:pPr>
        <w:pStyle w:val="ab"/>
        <w:bidi/>
        <w:spacing w:before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BEVERAGES</w:t>
      </w:r>
    </w:p>
    <w:p w:rsidR="005C6758" w:rsidRPr="00855361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Acqua Panna</w:t>
      </w:r>
      <w:r>
        <w:rPr>
          <w:rFonts w:cs="MaayanSelaOT Light"/>
          <w:noProof/>
        </w:rPr>
        <w:t xml:space="preserve"> &amp; </w:t>
      </w:r>
      <w:r w:rsidRPr="00855361">
        <w:rPr>
          <w:rFonts w:cs="MaayanSelaOT Light"/>
          <w:noProof/>
        </w:rPr>
        <w:t>San Pellegrino</w:t>
      </w:r>
    </w:p>
    <w:p w:rsidR="005C6758" w:rsidRDefault="005C6758" w:rsidP="005C6758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Pots of </w:t>
      </w:r>
      <w:r>
        <w:rPr>
          <w:rFonts w:cs="MaayanSelaOT Light"/>
          <w:noProof/>
        </w:rPr>
        <w:t>f</w:t>
      </w:r>
      <w:r w:rsidRPr="00855361">
        <w:rPr>
          <w:rFonts w:cs="MaayanSelaOT Light"/>
          <w:noProof/>
        </w:rPr>
        <w:t xml:space="preserve">ilter </w:t>
      </w:r>
      <w:r>
        <w:rPr>
          <w:rFonts w:cs="MaayanSelaOT Light"/>
          <w:noProof/>
        </w:rPr>
        <w:t>c</w:t>
      </w:r>
      <w:r w:rsidRPr="00855361">
        <w:rPr>
          <w:rFonts w:cs="MaayanSelaOT Light"/>
          <w:noProof/>
        </w:rPr>
        <w:t>offee</w:t>
      </w:r>
      <w:r>
        <w:rPr>
          <w:rFonts w:cs="MaayanSelaOT Light"/>
          <w:noProof/>
        </w:rPr>
        <w:t xml:space="preserve"> &amp; t</w:t>
      </w:r>
      <w:r w:rsidRPr="00855361">
        <w:rPr>
          <w:rFonts w:cs="MaayanSelaOT Light"/>
          <w:noProof/>
        </w:rPr>
        <w:t xml:space="preserve">ea </w:t>
      </w:r>
      <w:r>
        <w:rPr>
          <w:rFonts w:cs="MaayanSelaOT Light"/>
          <w:noProof/>
        </w:rPr>
        <w:t>s</w:t>
      </w:r>
      <w:r w:rsidRPr="00855361">
        <w:rPr>
          <w:rFonts w:cs="MaayanSelaOT Light"/>
          <w:noProof/>
        </w:rPr>
        <w:t>election</w:t>
      </w:r>
    </w:p>
    <w:p w:rsidR="00F32D69" w:rsidRDefault="00F32D69" w:rsidP="00F32D69">
      <w:pPr>
        <w:spacing w:after="0"/>
        <w:jc w:val="center"/>
        <w:rPr>
          <w:rFonts w:ascii="Tiferet" w:hAnsi="Tiferet" w:cs="MaayanSelaOT Light"/>
          <w:caps/>
          <w:spacing w:val="6"/>
          <w:sz w:val="20"/>
          <w:szCs w:val="20"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price: 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250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 nis + vat per person (boardroom&amp;PDR)</w:t>
      </w:r>
    </w:p>
    <w:p w:rsidR="00F32D69" w:rsidRDefault="00F32D69" w:rsidP="00F32D69">
      <w:pPr>
        <w:spacing w:after="0"/>
        <w:jc w:val="center"/>
        <w:rPr>
          <w:rFonts w:ascii="Tiferet" w:hAnsi="Tiferet" w:cs="MaayanSelaOT Light"/>
          <w:caps/>
          <w:spacing w:val="6"/>
          <w:sz w:val="20"/>
          <w:szCs w:val="20"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price: 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3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50 nis + vat per person (conservatory&amp;tower garden)</w:t>
      </w:r>
    </w:p>
    <w:p w:rsidR="00CE0FB9" w:rsidRDefault="00F32D69" w:rsidP="00F32D69">
      <w:pPr>
        <w:tabs>
          <w:tab w:val="left" w:pos="5355"/>
        </w:tabs>
        <w:rPr>
          <w:rFonts w:cs="MaayanSelaOT Light"/>
          <w:noProof/>
        </w:rPr>
      </w:pPr>
      <w:r>
        <w:rPr>
          <w:rFonts w:cs="MaayanSelaOT Light"/>
          <w:noProof/>
          <w:lang w:val="de-AT"/>
        </w:rPr>
        <w:tab/>
      </w:r>
    </w:p>
    <w:p w:rsidR="00CE0FB9" w:rsidRDefault="00F32D69" w:rsidP="00CE0FB9">
      <w:pPr>
        <w:jc w:val="center"/>
        <w:rPr>
          <w:rFonts w:ascii="Tiferet" w:hAnsi="Tiferet" w:cs="MaayanSelaOT Light"/>
          <w:caps/>
          <w:spacing w:val="6"/>
          <w:szCs w:val="18"/>
          <w:lang w:val="de-AT"/>
        </w:rPr>
      </w:pPr>
      <w:r>
        <w:rPr>
          <w:rFonts w:ascii="Tiferet" w:hAnsi="Tiferet" w:cs="MaayanSelaOT Light"/>
          <w:caps/>
          <w:spacing w:val="6"/>
          <w:szCs w:val="18"/>
          <w:lang w:val="de-AT"/>
        </w:rPr>
        <w:t>**</w:t>
      </w:r>
      <w:r w:rsidR="00CE0FB9">
        <w:rPr>
          <w:rFonts w:ascii="Tiferet" w:hAnsi="Tiferet" w:cs="MaayanSelaOT Light"/>
          <w:caps/>
          <w:spacing w:val="6"/>
          <w:szCs w:val="18"/>
          <w:lang w:val="de-AT"/>
        </w:rPr>
        <w:t xml:space="preserve"> 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Sunday-thursday</w:t>
      </w:r>
      <w:bookmarkStart w:id="0" w:name="_GoBack"/>
      <w:bookmarkEnd w:id="0"/>
    </w:p>
    <w:p w:rsidR="00073174" w:rsidRPr="00B728AC" w:rsidRDefault="00073174" w:rsidP="005C6758">
      <w:pPr>
        <w:jc w:val="center"/>
        <w:rPr>
          <w:rtl/>
        </w:rPr>
      </w:pPr>
    </w:p>
    <w:sectPr w:rsidR="00073174" w:rsidRPr="00B728AC" w:rsidSect="007A2E2B">
      <w:headerReference w:type="first" r:id="rId8"/>
      <w:pgSz w:w="11907" w:h="16839" w:code="9"/>
      <w:pgMar w:top="119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C" w:rsidRDefault="00D3415C" w:rsidP="00F7544F">
      <w:pPr>
        <w:spacing w:after="0" w:line="240" w:lineRule="auto"/>
      </w:pPr>
      <w:r>
        <w:separator/>
      </w:r>
    </w:p>
  </w:endnote>
  <w:end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ayanSelaOT Light">
    <w:altName w:val="Gisha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MaayanSelaOT Medium">
    <w:altName w:val="Gisha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Tiferet">
    <w:altName w:val="Gisha"/>
    <w:charset w:val="00"/>
    <w:family w:val="auto"/>
    <w:pitch w:val="variable"/>
    <w:sig w:usb0="00000803" w:usb1="00000000" w:usb2="00000000" w:usb3="00000000" w:csb0="00000021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C" w:rsidRDefault="00D3415C" w:rsidP="00F7544F">
      <w:pPr>
        <w:spacing w:after="0" w:line="240" w:lineRule="auto"/>
      </w:pPr>
      <w:r>
        <w:separator/>
      </w:r>
    </w:p>
  </w:footnote>
  <w:foot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7" w:rsidRDefault="00851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F"/>
    <w:rsid w:val="00013EA6"/>
    <w:rsid w:val="00052031"/>
    <w:rsid w:val="00073174"/>
    <w:rsid w:val="00075B6E"/>
    <w:rsid w:val="00092550"/>
    <w:rsid w:val="000962C5"/>
    <w:rsid w:val="000A639E"/>
    <w:rsid w:val="000C0464"/>
    <w:rsid w:val="000F06D8"/>
    <w:rsid w:val="00103D4C"/>
    <w:rsid w:val="001217D3"/>
    <w:rsid w:val="00124ACA"/>
    <w:rsid w:val="0014388B"/>
    <w:rsid w:val="0015502F"/>
    <w:rsid w:val="00164509"/>
    <w:rsid w:val="001B5459"/>
    <w:rsid w:val="001F1987"/>
    <w:rsid w:val="001F5D11"/>
    <w:rsid w:val="00225167"/>
    <w:rsid w:val="00235E8E"/>
    <w:rsid w:val="002409B6"/>
    <w:rsid w:val="00294FE1"/>
    <w:rsid w:val="002A1127"/>
    <w:rsid w:val="002B1CBC"/>
    <w:rsid w:val="002B58AE"/>
    <w:rsid w:val="002D3A55"/>
    <w:rsid w:val="002D43E3"/>
    <w:rsid w:val="002F6909"/>
    <w:rsid w:val="00343BDE"/>
    <w:rsid w:val="003565BD"/>
    <w:rsid w:val="0037566F"/>
    <w:rsid w:val="003849E4"/>
    <w:rsid w:val="003B671C"/>
    <w:rsid w:val="003C23EC"/>
    <w:rsid w:val="003E3668"/>
    <w:rsid w:val="003F01DD"/>
    <w:rsid w:val="003F408E"/>
    <w:rsid w:val="00402D75"/>
    <w:rsid w:val="00414C6F"/>
    <w:rsid w:val="00454A73"/>
    <w:rsid w:val="00456C35"/>
    <w:rsid w:val="004630FE"/>
    <w:rsid w:val="00474821"/>
    <w:rsid w:val="004914CC"/>
    <w:rsid w:val="004B7000"/>
    <w:rsid w:val="004C4891"/>
    <w:rsid w:val="004E3666"/>
    <w:rsid w:val="00504B87"/>
    <w:rsid w:val="00517C9F"/>
    <w:rsid w:val="00530653"/>
    <w:rsid w:val="005532E3"/>
    <w:rsid w:val="00554F18"/>
    <w:rsid w:val="00564608"/>
    <w:rsid w:val="005726CE"/>
    <w:rsid w:val="00577FDF"/>
    <w:rsid w:val="005826BC"/>
    <w:rsid w:val="00595478"/>
    <w:rsid w:val="00596C09"/>
    <w:rsid w:val="005B397F"/>
    <w:rsid w:val="005C308D"/>
    <w:rsid w:val="005C6758"/>
    <w:rsid w:val="00620ABB"/>
    <w:rsid w:val="006220DF"/>
    <w:rsid w:val="0065295E"/>
    <w:rsid w:val="00672763"/>
    <w:rsid w:val="00693FC5"/>
    <w:rsid w:val="00695EF8"/>
    <w:rsid w:val="006A4167"/>
    <w:rsid w:val="006C6379"/>
    <w:rsid w:val="006C7721"/>
    <w:rsid w:val="006E5683"/>
    <w:rsid w:val="00721DAC"/>
    <w:rsid w:val="007411A1"/>
    <w:rsid w:val="00744647"/>
    <w:rsid w:val="00791372"/>
    <w:rsid w:val="007A2E2B"/>
    <w:rsid w:val="007A3369"/>
    <w:rsid w:val="007C12FC"/>
    <w:rsid w:val="007C76E8"/>
    <w:rsid w:val="007D02DA"/>
    <w:rsid w:val="007E5AB8"/>
    <w:rsid w:val="00851867"/>
    <w:rsid w:val="00852080"/>
    <w:rsid w:val="00855361"/>
    <w:rsid w:val="00856ECE"/>
    <w:rsid w:val="00860EC3"/>
    <w:rsid w:val="008728AF"/>
    <w:rsid w:val="00876E01"/>
    <w:rsid w:val="00877340"/>
    <w:rsid w:val="00890385"/>
    <w:rsid w:val="008A5333"/>
    <w:rsid w:val="008B362D"/>
    <w:rsid w:val="008B4F3A"/>
    <w:rsid w:val="008F6779"/>
    <w:rsid w:val="00904EFD"/>
    <w:rsid w:val="00923944"/>
    <w:rsid w:val="00930651"/>
    <w:rsid w:val="009360FA"/>
    <w:rsid w:val="00950DF6"/>
    <w:rsid w:val="00984CC1"/>
    <w:rsid w:val="00990CCC"/>
    <w:rsid w:val="009956CC"/>
    <w:rsid w:val="009A76A3"/>
    <w:rsid w:val="009B59AC"/>
    <w:rsid w:val="009C09CE"/>
    <w:rsid w:val="009C384E"/>
    <w:rsid w:val="009C54CF"/>
    <w:rsid w:val="009C7A5B"/>
    <w:rsid w:val="009D3789"/>
    <w:rsid w:val="009D7165"/>
    <w:rsid w:val="009E4D3C"/>
    <w:rsid w:val="00A31E2A"/>
    <w:rsid w:val="00A87884"/>
    <w:rsid w:val="00A90F09"/>
    <w:rsid w:val="00AB6019"/>
    <w:rsid w:val="00AC6364"/>
    <w:rsid w:val="00AD5C59"/>
    <w:rsid w:val="00AD76BA"/>
    <w:rsid w:val="00B37C3B"/>
    <w:rsid w:val="00B45C69"/>
    <w:rsid w:val="00B45D75"/>
    <w:rsid w:val="00B47BE4"/>
    <w:rsid w:val="00B612DE"/>
    <w:rsid w:val="00B66DF8"/>
    <w:rsid w:val="00B728AC"/>
    <w:rsid w:val="00B76B2E"/>
    <w:rsid w:val="00B92149"/>
    <w:rsid w:val="00BA2143"/>
    <w:rsid w:val="00BB0F07"/>
    <w:rsid w:val="00BC1FBF"/>
    <w:rsid w:val="00BD6452"/>
    <w:rsid w:val="00BE436E"/>
    <w:rsid w:val="00C01900"/>
    <w:rsid w:val="00C034F1"/>
    <w:rsid w:val="00C03FA5"/>
    <w:rsid w:val="00C1020C"/>
    <w:rsid w:val="00C17F6B"/>
    <w:rsid w:val="00C23A1A"/>
    <w:rsid w:val="00C35C94"/>
    <w:rsid w:val="00C91D6F"/>
    <w:rsid w:val="00C935B6"/>
    <w:rsid w:val="00CB3CD8"/>
    <w:rsid w:val="00CC7002"/>
    <w:rsid w:val="00CE0FB9"/>
    <w:rsid w:val="00D3415C"/>
    <w:rsid w:val="00D3466E"/>
    <w:rsid w:val="00D44DE3"/>
    <w:rsid w:val="00D53867"/>
    <w:rsid w:val="00D723C0"/>
    <w:rsid w:val="00DA57F1"/>
    <w:rsid w:val="00DD230B"/>
    <w:rsid w:val="00DD438C"/>
    <w:rsid w:val="00E160D8"/>
    <w:rsid w:val="00E169F3"/>
    <w:rsid w:val="00E3344D"/>
    <w:rsid w:val="00E34CEE"/>
    <w:rsid w:val="00E6135E"/>
    <w:rsid w:val="00E61F16"/>
    <w:rsid w:val="00E654DE"/>
    <w:rsid w:val="00E77335"/>
    <w:rsid w:val="00E9737A"/>
    <w:rsid w:val="00EA4FC5"/>
    <w:rsid w:val="00ED2056"/>
    <w:rsid w:val="00EF5939"/>
    <w:rsid w:val="00F0301B"/>
    <w:rsid w:val="00F271EF"/>
    <w:rsid w:val="00F32D69"/>
    <w:rsid w:val="00F64B3C"/>
    <w:rsid w:val="00F7544F"/>
    <w:rsid w:val="00F961EB"/>
    <w:rsid w:val="00FB3564"/>
    <w:rsid w:val="00FC5A13"/>
    <w:rsid w:val="00FD347F"/>
    <w:rsid w:val="00FE405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19AA8A34-3C16-48D9-951E-83B6184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58"/>
  </w:style>
  <w:style w:type="paragraph" w:styleId="Heading1">
    <w:name w:val="heading 1"/>
    <w:basedOn w:val="Normal"/>
    <w:next w:val="Normal"/>
    <w:link w:val="Heading1Char"/>
    <w:uiPriority w:val="9"/>
    <w:qFormat/>
    <w:rsid w:val="00C03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F"/>
  </w:style>
  <w:style w:type="paragraph" w:styleId="Footer">
    <w:name w:val="footer"/>
    <w:basedOn w:val="Normal"/>
    <w:link w:val="Foot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F"/>
  </w:style>
  <w:style w:type="table" w:styleId="TableGrid">
    <w:name w:val="Table Grid"/>
    <w:basedOn w:val="TableNormal"/>
    <w:uiPriority w:val="3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מען"/>
    <w:basedOn w:val="Normal"/>
    <w:qFormat/>
    <w:rsid w:val="005532E3"/>
    <w:pPr>
      <w:tabs>
        <w:tab w:val="left" w:pos="4871"/>
      </w:tabs>
      <w:bidi/>
      <w:spacing w:after="0" w:line="300" w:lineRule="exact"/>
    </w:pPr>
    <w:rPr>
      <w:rFonts w:ascii="Arial" w:hAnsi="Arial" w:cs="MaayanSelaOT Light"/>
      <w:caps/>
      <w:spacing w:val="20"/>
      <w:sz w:val="24"/>
      <w:szCs w:val="24"/>
    </w:rPr>
  </w:style>
  <w:style w:type="paragraph" w:customStyle="1" w:styleId="a0">
    <w:name w:val="כותרת מסמך"/>
    <w:basedOn w:val="a"/>
    <w:qFormat/>
    <w:rsid w:val="003F408E"/>
    <w:rPr>
      <w:rFonts w:cs="MaayanSelaOT Medium"/>
      <w:caps w:val="0"/>
      <w:spacing w:val="4"/>
      <w:sz w:val="22"/>
      <w:szCs w:val="22"/>
      <w:lang w:val="de-AT"/>
    </w:rPr>
  </w:style>
  <w:style w:type="paragraph" w:customStyle="1" w:styleId="a1">
    <w:name w:val="כותרת מסמך: הערה"/>
    <w:basedOn w:val="a0"/>
    <w:qFormat/>
    <w:rsid w:val="00E3344D"/>
    <w:rPr>
      <w:rFonts w:cs="MaayanSelaOT Light"/>
      <w:i/>
      <w:spacing w:val="10"/>
    </w:rPr>
  </w:style>
  <w:style w:type="paragraph" w:customStyle="1" w:styleId="a2">
    <w:name w:val="קטגוריות"/>
    <w:basedOn w:val="a"/>
    <w:qFormat/>
    <w:rsid w:val="007A2E2B"/>
    <w:pPr>
      <w:spacing w:line="260" w:lineRule="exact"/>
    </w:pPr>
    <w:rPr>
      <w:rFonts w:cs="MaayanSelaOT Medium"/>
      <w:sz w:val="22"/>
      <w:szCs w:val="22"/>
    </w:rPr>
  </w:style>
  <w:style w:type="paragraph" w:customStyle="1" w:styleId="a3">
    <w:name w:val="תוכן"/>
    <w:basedOn w:val="a2"/>
    <w:qFormat/>
    <w:rsid w:val="00C03FA5"/>
    <w:rPr>
      <w:rFonts w:ascii="MaayanSelaOT Light" w:hAnsi="MaayanSelaOT Light" w:cs="MaayanSelaOT Light"/>
      <w:caps w:val="0"/>
      <w:spacing w:val="10"/>
      <w:sz w:val="20"/>
    </w:rPr>
  </w:style>
  <w:style w:type="paragraph" w:customStyle="1" w:styleId="a4">
    <w:name w:val="כותרת ראשית"/>
    <w:basedOn w:val="Normal"/>
    <w:qFormat/>
    <w:rsid w:val="00BB0F07"/>
    <w:pPr>
      <w:bidi/>
      <w:spacing w:after="0" w:line="540" w:lineRule="exact"/>
      <w:ind w:left="1440" w:hanging="1440"/>
      <w:jc w:val="center"/>
    </w:pPr>
    <w:rPr>
      <w:rFonts w:ascii="Tiferet" w:hAnsi="Tiferet" w:cs="Tiferet"/>
      <w:caps/>
      <w:spacing w:val="6"/>
      <w:sz w:val="56"/>
      <w:szCs w:val="56"/>
    </w:rPr>
  </w:style>
  <w:style w:type="paragraph" w:customStyle="1" w:styleId="a5">
    <w:name w:val="תת כותרת ראשית"/>
    <w:basedOn w:val="a4"/>
    <w:qFormat/>
    <w:rsid w:val="00BB0F07"/>
    <w:rPr>
      <w:spacing w:val="20"/>
      <w:sz w:val="32"/>
      <w:szCs w:val="32"/>
    </w:rPr>
  </w:style>
  <w:style w:type="paragraph" w:customStyle="1" w:styleId="a6">
    <w:name w:val="כותרת פנימית"/>
    <w:basedOn w:val="a4"/>
    <w:qFormat/>
    <w:rsid w:val="00990CCC"/>
    <w:pPr>
      <w:spacing w:before="360"/>
    </w:pPr>
    <w:rPr>
      <w:spacing w:val="20"/>
      <w:sz w:val="42"/>
    </w:rPr>
  </w:style>
  <w:style w:type="paragraph" w:customStyle="1" w:styleId="a7">
    <w:name w:val="מנות: כותרת"/>
    <w:basedOn w:val="a0"/>
    <w:rsid w:val="00F64B3C"/>
    <w:pPr>
      <w:spacing w:before="360" w:after="180"/>
      <w:jc w:val="center"/>
    </w:pPr>
    <w:rPr>
      <w:rFonts w:ascii="Tiferet" w:hAnsi="Tiferet"/>
      <w:caps/>
      <w:spacing w:val="30"/>
      <w:sz w:val="32"/>
    </w:rPr>
  </w:style>
  <w:style w:type="paragraph" w:customStyle="1" w:styleId="a8">
    <w:name w:val="מנות: תיאור"/>
    <w:basedOn w:val="a7"/>
    <w:qFormat/>
    <w:rsid w:val="00F64B3C"/>
    <w:pPr>
      <w:spacing w:before="120" w:after="0"/>
    </w:pPr>
    <w:rPr>
      <w:rFonts w:ascii="MaayanSelaOT Light" w:hAnsi="MaayanSelaOT Light" w:cs="MaayanSelaOT Light"/>
      <w:caps w:val="0"/>
      <w:spacing w:val="6"/>
      <w:sz w:val="22"/>
      <w:lang w:val="en-US"/>
    </w:rPr>
  </w:style>
  <w:style w:type="paragraph" w:customStyle="1" w:styleId="a9">
    <w:name w:val="מנות: הערה"/>
    <w:basedOn w:val="a1"/>
    <w:qFormat/>
    <w:rsid w:val="00B45D75"/>
    <w:pPr>
      <w:spacing w:line="260" w:lineRule="exact"/>
      <w:jc w:val="center"/>
    </w:pPr>
    <w:rPr>
      <w:sz w:val="19"/>
      <w:szCs w:val="19"/>
      <w:lang w:val="en-US"/>
    </w:rPr>
  </w:style>
  <w:style w:type="character" w:customStyle="1" w:styleId="aa">
    <w:name w:val="אנגלית"/>
    <w:basedOn w:val="DefaultParagraphFont"/>
    <w:uiPriority w:val="1"/>
    <w:qFormat/>
    <w:rsid w:val="00554F18"/>
    <w:rPr>
      <w:rFonts w:ascii="Garamond Premr Pro" w:hAnsi="Garamond Premr Pro"/>
      <w:sz w:val="18"/>
    </w:rPr>
  </w:style>
  <w:style w:type="paragraph" w:customStyle="1" w:styleId="BasicParagraph">
    <w:name w:val="[Basic Paragraph]"/>
    <w:basedOn w:val="Normal"/>
    <w:uiPriority w:val="99"/>
    <w:rsid w:val="003F408E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paragraph" w:customStyle="1" w:styleId="ab">
    <w:name w:val="מנות: כותרות"/>
    <w:qFormat/>
    <w:rsid w:val="00F64B3C"/>
    <w:pPr>
      <w:spacing w:before="520" w:after="180" w:line="300" w:lineRule="exact"/>
      <w:jc w:val="center"/>
    </w:pPr>
    <w:rPr>
      <w:rFonts w:ascii="Tiferet" w:hAnsi="Tiferet" w:cs="Tiferet"/>
      <w:caps/>
      <w:spacing w:val="6"/>
      <w:sz w:val="32"/>
      <w:szCs w:val="32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C03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Events</cp:lastModifiedBy>
  <cp:revision>9</cp:revision>
  <cp:lastPrinted>2018-11-06T12:20:00Z</cp:lastPrinted>
  <dcterms:created xsi:type="dcterms:W3CDTF">2018-11-06T12:20:00Z</dcterms:created>
  <dcterms:modified xsi:type="dcterms:W3CDTF">2019-10-23T08:21:00Z</dcterms:modified>
</cp:coreProperties>
</file>